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9C0" w:rsidRDefault="001429C0">
      <w:r>
        <w:t>I.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3402"/>
      </w:tblGrid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>administrō</w:t>
            </w:r>
            <w:r w:rsidRPr="00CF1ECC">
              <w:rPr>
                <w:rFonts w:eastAsia="Arial" w:cs="Times New Roman"/>
                <w:color w:val="000000"/>
              </w:rPr>
              <w:t xml:space="preserve"> 1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 w:rsidRPr="00CF1ECC">
              <w:rPr>
                <w:rFonts w:eastAsia="Arial" w:cs="Times New Roman"/>
                <w:color w:val="000000"/>
              </w:rPr>
              <w:t>vezet, igazgat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>agō 3 ēgī āctum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  <w:r w:rsidRPr="00CF1ECC">
              <w:rPr>
                <w:rFonts w:eastAsia="Arial" w:cs="Times New Roman"/>
                <w:color w:val="000000"/>
              </w:rPr>
              <w:t>tesz, csinál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CF1ECC">
              <w:rPr>
                <w:b/>
                <w:szCs w:val="24"/>
              </w:rPr>
              <w:t xml:space="preserve">amō </w:t>
            </w:r>
            <w:r w:rsidRPr="00CF1ECC">
              <w:rPr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CF1ECC">
              <w:rPr>
                <w:szCs w:val="24"/>
              </w:rPr>
              <w:t>szeret, kedvel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CF1ECC">
              <w:rPr>
                <w:b/>
                <w:szCs w:val="24"/>
              </w:rPr>
              <w:t xml:space="preserve">aqua, </w:t>
            </w:r>
            <w:r w:rsidRPr="00CF1ECC">
              <w:rPr>
                <w:szCs w:val="24"/>
              </w:rPr>
              <w:t xml:space="preserve">-ae, f.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CF1ECC">
              <w:rPr>
                <w:szCs w:val="24"/>
              </w:rPr>
              <w:t>víz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>bellum</w:t>
            </w:r>
            <w:r w:rsidRPr="00CF1ECC">
              <w:rPr>
                <w:rFonts w:eastAsia="Arial" w:cs="Times New Roman"/>
                <w:color w:val="000000"/>
              </w:rPr>
              <w:t xml:space="preserve">, -ī, n.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  <w:r w:rsidRPr="00CF1ECC">
              <w:rPr>
                <w:rFonts w:eastAsia="Arial" w:cs="Times New Roman"/>
                <w:color w:val="000000"/>
              </w:rPr>
              <w:t>háború, harc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>capiō</w:t>
            </w:r>
            <w:r w:rsidRPr="00CF1ECC">
              <w:rPr>
                <w:rFonts w:eastAsia="Arial" w:cs="Times New Roman"/>
                <w:color w:val="000000"/>
              </w:rPr>
              <w:t xml:space="preserve"> 3 cēpī captum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  <w:r w:rsidRPr="00CF1ECC">
              <w:rPr>
                <w:rFonts w:eastAsia="Arial" w:cs="Times New Roman"/>
                <w:color w:val="000000"/>
              </w:rPr>
              <w:t>elfoglal, elfog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CF1ECC">
              <w:rPr>
                <w:b/>
                <w:bCs/>
                <w:szCs w:val="24"/>
              </w:rPr>
              <w:t>causa</w:t>
            </w:r>
            <w:r w:rsidRPr="00CF1ECC">
              <w:rPr>
                <w:szCs w:val="24"/>
              </w:rPr>
              <w:t xml:space="preserve">, -ae, f.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CF1ECC">
              <w:rPr>
                <w:szCs w:val="24"/>
              </w:rPr>
              <w:t>ok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 xml:space="preserve">cīvis, -is, m. f.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  <w:r w:rsidRPr="00CF1ECC">
              <w:rPr>
                <w:rFonts w:eastAsia="Arial" w:cs="Times New Roman"/>
                <w:color w:val="000000"/>
              </w:rPr>
              <w:t>polgár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i/>
                <w:iCs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>contrā</w:t>
            </w:r>
            <w:r w:rsidRPr="00CF1ECC">
              <w:rPr>
                <w:rFonts w:eastAsia="Arial" w:cs="Times New Roman"/>
                <w:color w:val="000000"/>
              </w:rPr>
              <w:t xml:space="preserve"> </w:t>
            </w:r>
            <w:r w:rsidRPr="00CF1ECC">
              <w:rPr>
                <w:rFonts w:eastAsia="Arial" w:cs="Times New Roman"/>
                <w:i/>
                <w:iCs/>
                <w:color w:val="000000"/>
              </w:rPr>
              <w:t>praepositio+acc.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  <w:r w:rsidRPr="00CF1ECC">
              <w:rPr>
                <w:rFonts w:eastAsia="Arial" w:cs="Times New Roman"/>
                <w:color w:val="000000"/>
              </w:rPr>
              <w:t>szemben, ellen(ében)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 w:rsidRPr="00CF1ECC">
              <w:rPr>
                <w:b/>
                <w:szCs w:val="24"/>
              </w:rPr>
              <w:t>corpus, -oris, n.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CF1ECC">
              <w:rPr>
                <w:szCs w:val="24"/>
              </w:rPr>
              <w:t>test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i/>
                <w:szCs w:val="24"/>
              </w:rPr>
            </w:pPr>
            <w:r w:rsidRPr="00CF1ECC">
              <w:rPr>
                <w:b/>
                <w:szCs w:val="24"/>
              </w:rPr>
              <w:t xml:space="preserve">cum </w:t>
            </w:r>
            <w:r w:rsidRPr="00CF1ECC">
              <w:rPr>
                <w:i/>
                <w:szCs w:val="24"/>
              </w:rPr>
              <w:t>praepositio + abl.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CF1ECC">
              <w:rPr>
                <w:szCs w:val="24"/>
              </w:rPr>
              <w:t>val, -vel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 w:rsidRPr="00CF1ECC">
              <w:rPr>
                <w:b/>
                <w:bCs/>
                <w:szCs w:val="24"/>
              </w:rPr>
              <w:t>cupiō 3</w:t>
            </w:r>
            <w:r w:rsidRPr="00CF1ECC">
              <w:rPr>
                <w:szCs w:val="24"/>
              </w:rPr>
              <w:t xml:space="preserve"> </w:t>
            </w:r>
            <w:r w:rsidRPr="00CF1ECC">
              <w:rPr>
                <w:b/>
                <w:szCs w:val="24"/>
              </w:rPr>
              <w:t>cupīvī cupītum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CF1ECC">
              <w:rPr>
                <w:szCs w:val="24"/>
              </w:rPr>
              <w:t>vágyódik, kíván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i/>
                <w:iCs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>dē</w:t>
            </w:r>
            <w:r w:rsidRPr="00CF1ECC">
              <w:rPr>
                <w:rFonts w:eastAsia="Arial" w:cs="Times New Roman"/>
                <w:color w:val="000000"/>
              </w:rPr>
              <w:t xml:space="preserve"> </w:t>
            </w:r>
            <w:r w:rsidRPr="00CF1ECC">
              <w:rPr>
                <w:rFonts w:eastAsia="Arial" w:cs="Times New Roman"/>
                <w:i/>
                <w:iCs/>
                <w:color w:val="000000"/>
              </w:rPr>
              <w:t xml:space="preserve">praepositio+abl.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  <w:r w:rsidRPr="00CF1ECC">
              <w:rPr>
                <w:rFonts w:eastAsia="Arial" w:cs="Times New Roman"/>
                <w:color w:val="000000"/>
              </w:rPr>
              <w:t>ról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 w:rsidRPr="00CF1ECC">
              <w:rPr>
                <w:b/>
                <w:bCs/>
                <w:szCs w:val="24"/>
              </w:rPr>
              <w:t>do</w:t>
            </w:r>
            <w:r w:rsidRPr="00CF1ECC">
              <w:rPr>
                <w:szCs w:val="24"/>
              </w:rPr>
              <w:t xml:space="preserve"> </w:t>
            </w:r>
            <w:r w:rsidRPr="00CF1ECC">
              <w:rPr>
                <w:b/>
                <w:szCs w:val="24"/>
              </w:rPr>
              <w:t>dare dedī datum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CF1ECC">
              <w:rPr>
                <w:szCs w:val="24"/>
              </w:rPr>
              <w:t>ad, megad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>eō īre ī vī itum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  <w:r w:rsidRPr="00CF1ECC">
              <w:rPr>
                <w:rFonts w:eastAsia="Arial" w:cs="Times New Roman"/>
                <w:color w:val="000000"/>
              </w:rPr>
              <w:t>jön, megy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>exercitus, -ūs, m.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  <w:r w:rsidRPr="00CF1ECC">
              <w:rPr>
                <w:rFonts w:eastAsia="Arial" w:cs="Times New Roman"/>
                <w:color w:val="000000"/>
              </w:rPr>
              <w:t>hadsereg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>habeō 2 habuī habitum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  <w:r w:rsidRPr="00CF1ECC">
              <w:rPr>
                <w:rFonts w:eastAsia="Arial" w:cs="Times New Roman"/>
                <w:color w:val="000000"/>
              </w:rPr>
              <w:t>birtokol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 xml:space="preserve">māgnus 3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CF1ECC">
              <w:rPr>
                <w:rFonts w:eastAsia="Arial" w:cs="Times New Roman"/>
                <w:color w:val="000000"/>
              </w:rPr>
              <w:t>nagy, erős, heves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 xml:space="preserve">moveō 2 mōvī mōtum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  <w:r w:rsidRPr="00CF1ECC">
              <w:rPr>
                <w:rFonts w:eastAsia="Arial" w:cs="Times New Roman"/>
                <w:color w:val="000000"/>
              </w:rPr>
              <w:t>(meg)mozgat, indít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 xml:space="preserve">multus </w:t>
            </w:r>
            <w:r w:rsidRPr="00CF1ECC">
              <w:rPr>
                <w:rFonts w:eastAsia="Arial" w:cs="Times New Roman"/>
                <w:color w:val="000000"/>
              </w:rPr>
              <w:t xml:space="preserve">3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 w:rsidRPr="00CF1ECC">
              <w:rPr>
                <w:rFonts w:eastAsia="Arial" w:cs="Times New Roman"/>
                <w:color w:val="000000"/>
              </w:rPr>
              <w:t>sok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 w:rsidRPr="00CF1ECC">
              <w:rPr>
                <w:b/>
                <w:szCs w:val="24"/>
              </w:rPr>
              <w:t>novus 3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CF1ECC">
              <w:rPr>
                <w:szCs w:val="24"/>
              </w:rPr>
              <w:t>új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>omnis 2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  <w:r w:rsidRPr="00CF1ECC">
              <w:rPr>
                <w:rFonts w:eastAsia="Arial" w:cs="Times New Roman"/>
                <w:color w:val="000000"/>
              </w:rPr>
              <w:t>egész, minden, összes, mind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 w:rsidRPr="00CF1ECC">
              <w:rPr>
                <w:b/>
                <w:szCs w:val="24"/>
              </w:rPr>
              <w:t>pater, patris, m.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CF1ECC">
              <w:rPr>
                <w:szCs w:val="24"/>
              </w:rPr>
              <w:t>apa, atya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 w:rsidRPr="00CF1ECC">
              <w:rPr>
                <w:b/>
                <w:szCs w:val="24"/>
              </w:rPr>
              <w:t xml:space="preserve">puer, puerī, m.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CF1ECC">
              <w:rPr>
                <w:szCs w:val="24"/>
              </w:rPr>
              <w:t>(fiú)gyermek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>quoque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  <w:r w:rsidRPr="00CF1ECC">
              <w:rPr>
                <w:rFonts w:eastAsia="Arial" w:cs="Times New Roman"/>
                <w:color w:val="000000"/>
              </w:rPr>
              <w:t>is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 w:rsidRPr="00CF1ECC">
              <w:rPr>
                <w:b/>
                <w:szCs w:val="24"/>
              </w:rPr>
              <w:t>rēx, rēgis, m.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CF1ECC">
              <w:rPr>
                <w:szCs w:val="24"/>
              </w:rPr>
              <w:t>király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>sed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CF1ECC">
              <w:rPr>
                <w:rFonts w:eastAsia="Arial" w:cs="Times New Roman"/>
                <w:color w:val="000000"/>
              </w:rPr>
              <w:t>de, hanem, ellenben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 w:rsidRPr="00CF1ECC">
              <w:rPr>
                <w:b/>
                <w:szCs w:val="24"/>
              </w:rPr>
              <w:t>tempus, -oris, n.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CF1ECC">
              <w:rPr>
                <w:szCs w:val="24"/>
              </w:rPr>
              <w:t>idő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 xml:space="preserve">venio 4 venī ventum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  <w:r w:rsidRPr="00CF1ECC">
              <w:rPr>
                <w:rFonts w:eastAsia="Arial" w:cs="Times New Roman"/>
                <w:color w:val="000000"/>
              </w:rPr>
              <w:t>jön, megérkezik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>vincō 3 vīci victum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  <w:r w:rsidRPr="00CF1ECC">
              <w:rPr>
                <w:rFonts w:eastAsia="Arial" w:cs="Times New Roman"/>
                <w:color w:val="000000"/>
              </w:rPr>
              <w:t>(le)győz, győzelmet arat</w:t>
            </w:r>
          </w:p>
        </w:tc>
      </w:tr>
    </w:tbl>
    <w:p w:rsidR="00CF1ECC" w:rsidRDefault="00CF1ECC" w:rsidP="00CF1ECC">
      <w:pPr>
        <w:pStyle w:val="Standard"/>
        <w:shd w:val="clear" w:color="auto" w:fill="FFFFFF"/>
        <w:autoSpaceDE w:val="0"/>
        <w:rPr>
          <w:rFonts w:ascii="Linux Biolinum G" w:eastAsia="Times New Roman" w:hAnsi="Linux Biolinum G" w:cs="Times New Roman"/>
          <w:b/>
          <w:bCs/>
          <w:color w:val="000000"/>
          <w:sz w:val="22"/>
          <w:szCs w:val="22"/>
        </w:rPr>
      </w:pPr>
    </w:p>
    <w:sectPr w:rsidR="00CF1ECC" w:rsidSect="001429C0">
      <w:pgSz w:w="11906" w:h="16838"/>
      <w:pgMar w:top="1134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X Gyre Bonum">
    <w:altName w:val="Calibri"/>
    <w:charset w:val="00"/>
    <w:family w:val="moder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inux Biolinum 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F3D6A"/>
    <w:multiLevelType w:val="hybridMultilevel"/>
    <w:tmpl w:val="7A28A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C1E9E"/>
    <w:multiLevelType w:val="multilevel"/>
    <w:tmpl w:val="B4BE720E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70315903"/>
    <w:multiLevelType w:val="multilevel"/>
    <w:tmpl w:val="FE7A31A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.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BF"/>
    <w:rsid w:val="001429C0"/>
    <w:rsid w:val="00197ABF"/>
    <w:rsid w:val="00270471"/>
    <w:rsid w:val="003C49C1"/>
    <w:rsid w:val="004F4BF0"/>
    <w:rsid w:val="00503132"/>
    <w:rsid w:val="007E5CC1"/>
    <w:rsid w:val="009006C6"/>
    <w:rsid w:val="00CF1ECC"/>
    <w:rsid w:val="00DA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C325"/>
  <w15:chartTrackingRefBased/>
  <w15:docId w15:val="{C3A8563F-D900-494B-AC6A-ABCF68F8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270471"/>
    <w:pPr>
      <w:widowControl w:val="0"/>
      <w:suppressAutoHyphens/>
      <w:autoSpaceDN w:val="0"/>
      <w:textAlignment w:val="baseline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A6905"/>
    <w:pPr>
      <w:keepNext/>
      <w:spacing w:before="240" w:after="60"/>
      <w:jc w:val="center"/>
      <w:outlineLvl w:val="0"/>
    </w:pPr>
    <w:rPr>
      <w:rFonts w:eastAsia="Times New Roman" w:cs="Arial"/>
      <w:b/>
      <w:bCs/>
      <w:caps/>
      <w:spacing w:val="20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DA6905"/>
    <w:pPr>
      <w:keepNext/>
      <w:spacing w:before="240" w:after="360"/>
      <w:outlineLvl w:val="1"/>
    </w:pPr>
    <w:rPr>
      <w:rFonts w:eastAsia="Times New Roman" w:cs="Arial"/>
      <w:bCs/>
      <w:i/>
      <w:iCs/>
      <w:sz w:val="26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DA6905"/>
    <w:pPr>
      <w:keepNext/>
      <w:keepLines/>
      <w:spacing w:before="40" w:line="360" w:lineRule="auto"/>
      <w:outlineLvl w:val="2"/>
    </w:pPr>
    <w:rPr>
      <w:rFonts w:eastAsiaTheme="majorEastAsia" w:cs="Mangal"/>
      <w:i/>
      <w:szCs w:val="2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A6905"/>
    <w:pPr>
      <w:keepNext/>
      <w:widowControl/>
      <w:suppressAutoHyphens w:val="0"/>
      <w:autoSpaceDN/>
      <w:spacing w:before="240" w:after="60" w:line="276" w:lineRule="auto"/>
      <w:textAlignment w:val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DA6905"/>
    <w:pPr>
      <w:widowControl/>
      <w:suppressAutoHyphens w:val="0"/>
      <w:autoSpaceDN/>
      <w:spacing w:before="240" w:after="60" w:line="276" w:lineRule="auto"/>
      <w:textAlignment w:val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6905"/>
    <w:rPr>
      <w:rFonts w:ascii="Times New Roman" w:eastAsia="Times New Roman" w:hAnsi="Times New Roman" w:cs="Arial"/>
      <w:b/>
      <w:bCs/>
      <w:caps/>
      <w:spacing w:val="20"/>
      <w:kern w:val="32"/>
      <w:sz w:val="32"/>
      <w:szCs w:val="32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DA6905"/>
    <w:rPr>
      <w:rFonts w:ascii="Liberation Serif" w:eastAsia="Times New Roman" w:hAnsi="Liberation Serif" w:cs="Arial"/>
      <w:bCs/>
      <w:i/>
      <w:iCs/>
      <w:kern w:val="3"/>
      <w:sz w:val="26"/>
      <w:szCs w:val="28"/>
      <w:lang w:eastAsia="zh-CN" w:bidi="hi-IN"/>
    </w:rPr>
  </w:style>
  <w:style w:type="paragraph" w:customStyle="1" w:styleId="Textbody">
    <w:name w:val="Text body"/>
    <w:basedOn w:val="Norml"/>
    <w:rsid w:val="00DA6905"/>
    <w:pPr>
      <w:spacing w:after="140" w:line="288" w:lineRule="auto"/>
    </w:pPr>
  </w:style>
  <w:style w:type="paragraph" w:customStyle="1" w:styleId="Standard">
    <w:name w:val="Standard"/>
    <w:rsid w:val="00DA6905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DA6905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DA6905"/>
  </w:style>
  <w:style w:type="character" w:customStyle="1" w:styleId="Lbjegyzet-hivatkozs1">
    <w:name w:val="Lábjegyzet-hivatkozás1"/>
    <w:basedOn w:val="Bekezdsalapbettpusa"/>
    <w:rsid w:val="00DA6905"/>
    <w:rPr>
      <w:position w:val="0"/>
      <w:vertAlign w:val="superscript"/>
    </w:rPr>
  </w:style>
  <w:style w:type="character" w:customStyle="1" w:styleId="itempublisher">
    <w:name w:val="itempublisher"/>
    <w:basedOn w:val="Bekezdsalapbettpusa"/>
    <w:rsid w:val="00DA6905"/>
  </w:style>
  <w:style w:type="character" w:customStyle="1" w:styleId="bold">
    <w:name w:val="bold"/>
    <w:basedOn w:val="Bekezdsalapbettpusa"/>
    <w:rsid w:val="00DA6905"/>
  </w:style>
  <w:style w:type="character" w:customStyle="1" w:styleId="personname">
    <w:name w:val="person_name"/>
    <w:basedOn w:val="Bekezdsalapbettpusa"/>
    <w:rsid w:val="00DA6905"/>
  </w:style>
  <w:style w:type="character" w:customStyle="1" w:styleId="st">
    <w:name w:val="st"/>
    <w:basedOn w:val="Bekezdsalapbettpusa"/>
    <w:rsid w:val="00DA6905"/>
  </w:style>
  <w:style w:type="paragraph" w:customStyle="1" w:styleId="western">
    <w:name w:val="western"/>
    <w:basedOn w:val="Norml"/>
    <w:rsid w:val="00DA690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/>
      <w:color w:val="000000"/>
      <w:lang w:eastAsia="hu-HU"/>
    </w:rPr>
  </w:style>
  <w:style w:type="character" w:customStyle="1" w:styleId="il">
    <w:name w:val="il"/>
    <w:basedOn w:val="Bekezdsalapbettpusa"/>
    <w:rsid w:val="00DA6905"/>
  </w:style>
  <w:style w:type="paragraph" w:customStyle="1" w:styleId="Index">
    <w:name w:val="Index"/>
    <w:basedOn w:val="Standard"/>
    <w:rsid w:val="00DA6905"/>
    <w:pPr>
      <w:widowControl/>
      <w:suppressLineNumbers/>
    </w:pPr>
    <w:rPr>
      <w:rFonts w:eastAsia="Calibri" w:cs="Calibri"/>
      <w:szCs w:val="22"/>
      <w:lang w:bidi="ar-SA"/>
    </w:rPr>
  </w:style>
  <w:style w:type="character" w:customStyle="1" w:styleId="ipa">
    <w:name w:val="ipa"/>
    <w:basedOn w:val="Bekezdsalapbettpusa"/>
    <w:rsid w:val="00DA6905"/>
  </w:style>
  <w:style w:type="numbering" w:customStyle="1" w:styleId="Outline">
    <w:name w:val="Outline"/>
    <w:basedOn w:val="Nemlista"/>
    <w:rsid w:val="00DA6905"/>
    <w:pPr>
      <w:numPr>
        <w:numId w:val="1"/>
      </w:numPr>
    </w:pPr>
  </w:style>
  <w:style w:type="paragraph" w:customStyle="1" w:styleId="Heading">
    <w:name w:val="Heading"/>
    <w:basedOn w:val="Standard"/>
    <w:next w:val="Textbody"/>
    <w:rsid w:val="00DA6905"/>
    <w:pPr>
      <w:keepNext/>
      <w:widowControl/>
      <w:spacing w:before="240" w:after="120"/>
    </w:pPr>
    <w:rPr>
      <w:rFonts w:ascii="Arial" w:eastAsia="DejaVu Sans" w:hAnsi="Arial" w:cs="DejaVu Sans"/>
      <w:sz w:val="28"/>
      <w:szCs w:val="28"/>
      <w:lang w:bidi="ar-SA"/>
    </w:rPr>
  </w:style>
  <w:style w:type="paragraph" w:customStyle="1" w:styleId="Csakszveg2">
    <w:name w:val="Csak szöveg2"/>
    <w:basedOn w:val="Standard"/>
    <w:rsid w:val="00DA6905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DA6905"/>
    <w:pPr>
      <w:widowControl/>
      <w:suppressLineNumbers/>
    </w:pPr>
    <w:rPr>
      <w:rFonts w:eastAsia="Calibri" w:cs="Calibri"/>
      <w:szCs w:val="22"/>
      <w:lang w:bidi="ar-SA"/>
    </w:rPr>
  </w:style>
  <w:style w:type="paragraph" w:customStyle="1" w:styleId="TableHeading">
    <w:name w:val="Table Heading"/>
    <w:basedOn w:val="TableContents"/>
    <w:rsid w:val="00DA6905"/>
    <w:pPr>
      <w:jc w:val="center"/>
    </w:pPr>
    <w:rPr>
      <w:b/>
      <w:bCs/>
    </w:rPr>
  </w:style>
  <w:style w:type="paragraph" w:customStyle="1" w:styleId="Csakszveg1">
    <w:name w:val="Csak szöveg1"/>
    <w:basedOn w:val="Standard"/>
    <w:rsid w:val="00DA6905"/>
    <w:pPr>
      <w:widowControl/>
    </w:pPr>
    <w:rPr>
      <w:rFonts w:ascii="Courier New" w:eastAsia="Courier New" w:hAnsi="Courier New" w:cs="Courier New"/>
      <w:sz w:val="20"/>
      <w:szCs w:val="20"/>
      <w:lang w:bidi="ar-SA"/>
    </w:rPr>
  </w:style>
  <w:style w:type="paragraph" w:customStyle="1" w:styleId="Headerleft">
    <w:name w:val="Header left"/>
    <w:basedOn w:val="Standard"/>
    <w:rsid w:val="00DA6905"/>
    <w:pPr>
      <w:widowControl/>
      <w:suppressLineNumbers/>
      <w:tabs>
        <w:tab w:val="center" w:pos="4536"/>
        <w:tab w:val="right" w:pos="9072"/>
      </w:tabs>
    </w:pPr>
    <w:rPr>
      <w:rFonts w:eastAsia="Calibri" w:cs="Calibri"/>
      <w:szCs w:val="22"/>
      <w:lang w:bidi="ar-SA"/>
    </w:rPr>
  </w:style>
  <w:style w:type="paragraph" w:customStyle="1" w:styleId="Quotations">
    <w:name w:val="Quotations"/>
    <w:basedOn w:val="Standard"/>
    <w:rsid w:val="00DA6905"/>
    <w:pPr>
      <w:widowControl/>
      <w:spacing w:after="283"/>
      <w:ind w:left="567" w:right="567"/>
    </w:pPr>
    <w:rPr>
      <w:rFonts w:eastAsia="Calibri" w:cs="Calibri"/>
      <w:szCs w:val="22"/>
      <w:lang w:bidi="ar-SA"/>
    </w:rPr>
  </w:style>
  <w:style w:type="paragraph" w:customStyle="1" w:styleId="jelzet">
    <w:name w:val="jelzet"/>
    <w:basedOn w:val="Alcm"/>
    <w:rsid w:val="00DA6905"/>
    <w:rPr>
      <w:i w:val="0"/>
      <w:sz w:val="21"/>
    </w:rPr>
  </w:style>
  <w:style w:type="paragraph" w:styleId="Alcm">
    <w:name w:val="Subtitle"/>
    <w:basedOn w:val="Heading"/>
    <w:next w:val="Textbody"/>
    <w:link w:val="AlcmChar"/>
    <w:rsid w:val="00DA6905"/>
    <w:pPr>
      <w:spacing w:before="0" w:after="0"/>
      <w:jc w:val="center"/>
    </w:pPr>
    <w:rPr>
      <w:rFonts w:ascii="TeX Gyre Bonum" w:eastAsia="TeX Gyre Bonum" w:hAnsi="TeX Gyre Bonum" w:cs="TeX Gyre Bonum"/>
      <w:i/>
      <w:iCs/>
      <w:sz w:val="24"/>
    </w:rPr>
  </w:style>
  <w:style w:type="character" w:customStyle="1" w:styleId="AlcmChar">
    <w:name w:val="Alcím Char"/>
    <w:basedOn w:val="Bekezdsalapbettpusa"/>
    <w:link w:val="Alcm"/>
    <w:rsid w:val="00DA6905"/>
    <w:rPr>
      <w:rFonts w:ascii="TeX Gyre Bonum" w:eastAsia="TeX Gyre Bonum" w:hAnsi="TeX Gyre Bonum" w:cs="TeX Gyre Bonum"/>
      <w:i/>
      <w:iCs/>
      <w:kern w:val="3"/>
      <w:sz w:val="24"/>
      <w:szCs w:val="28"/>
      <w:lang w:eastAsia="zh-CN"/>
    </w:rPr>
  </w:style>
  <w:style w:type="paragraph" w:customStyle="1" w:styleId="Kulcim">
    <w:name w:val="Kulcim"/>
    <w:basedOn w:val="Standard"/>
    <w:rsid w:val="00DA6905"/>
    <w:pPr>
      <w:widowControl/>
      <w:spacing w:line="200" w:lineRule="atLeast"/>
    </w:pPr>
    <w:rPr>
      <w:rFonts w:ascii="TeX Gyre Bonum" w:eastAsia="TeX Gyre Bonum" w:hAnsi="TeX Gyre Bonum" w:cs="TeX Gyre Bonum"/>
      <w:i/>
      <w:lang w:bidi="ar-SA"/>
    </w:rPr>
  </w:style>
  <w:style w:type="character" w:customStyle="1" w:styleId="WW8Num1z0">
    <w:name w:val="WW8Num1z0"/>
    <w:rsid w:val="00DA6905"/>
  </w:style>
  <w:style w:type="character" w:customStyle="1" w:styleId="WW8Num1z1">
    <w:name w:val="WW8Num1z1"/>
    <w:rsid w:val="00DA6905"/>
  </w:style>
  <w:style w:type="character" w:customStyle="1" w:styleId="WW8Num1z2">
    <w:name w:val="WW8Num1z2"/>
    <w:rsid w:val="00DA6905"/>
  </w:style>
  <w:style w:type="character" w:customStyle="1" w:styleId="WW8Num1z3">
    <w:name w:val="WW8Num1z3"/>
    <w:rsid w:val="00DA6905"/>
  </w:style>
  <w:style w:type="character" w:customStyle="1" w:styleId="WW8Num1z4">
    <w:name w:val="WW8Num1z4"/>
    <w:rsid w:val="00DA6905"/>
  </w:style>
  <w:style w:type="character" w:customStyle="1" w:styleId="WW8Num1z5">
    <w:name w:val="WW8Num1z5"/>
    <w:rsid w:val="00DA6905"/>
  </w:style>
  <w:style w:type="character" w:customStyle="1" w:styleId="WW8Num1z6">
    <w:name w:val="WW8Num1z6"/>
    <w:rsid w:val="00DA6905"/>
  </w:style>
  <w:style w:type="character" w:customStyle="1" w:styleId="WW8Num1z7">
    <w:name w:val="WW8Num1z7"/>
    <w:rsid w:val="00DA6905"/>
  </w:style>
  <w:style w:type="character" w:customStyle="1" w:styleId="WW8Num1z8">
    <w:name w:val="WW8Num1z8"/>
    <w:rsid w:val="00DA6905"/>
  </w:style>
  <w:style w:type="character" w:customStyle="1" w:styleId="WW8Num2z0">
    <w:name w:val="WW8Num2z0"/>
    <w:rsid w:val="00DA6905"/>
  </w:style>
  <w:style w:type="character" w:customStyle="1" w:styleId="WW8Num3z0">
    <w:name w:val="WW8Num3z0"/>
    <w:rsid w:val="00DA6905"/>
  </w:style>
  <w:style w:type="character" w:customStyle="1" w:styleId="WW8Num4z0">
    <w:name w:val="WW8Num4z0"/>
    <w:rsid w:val="00DA6905"/>
  </w:style>
  <w:style w:type="character" w:customStyle="1" w:styleId="WW8Num5z0">
    <w:name w:val="WW8Num5z0"/>
    <w:rsid w:val="00DA6905"/>
    <w:rPr>
      <w:rFonts w:ascii="Symbol" w:eastAsia="Symbol" w:hAnsi="Symbol" w:cs="Symbol"/>
    </w:rPr>
  </w:style>
  <w:style w:type="character" w:customStyle="1" w:styleId="WW8Num6z0">
    <w:name w:val="WW8Num6z0"/>
    <w:rsid w:val="00DA6905"/>
    <w:rPr>
      <w:rFonts w:ascii="Symbol" w:eastAsia="Symbol" w:hAnsi="Symbol" w:cs="Symbol"/>
    </w:rPr>
  </w:style>
  <w:style w:type="character" w:customStyle="1" w:styleId="WW8Num7z0">
    <w:name w:val="WW8Num7z0"/>
    <w:rsid w:val="00DA6905"/>
    <w:rPr>
      <w:rFonts w:ascii="Symbol" w:eastAsia="Symbol" w:hAnsi="Symbol" w:cs="Symbol"/>
    </w:rPr>
  </w:style>
  <w:style w:type="character" w:customStyle="1" w:styleId="WW8Num8z0">
    <w:name w:val="WW8Num8z0"/>
    <w:rsid w:val="00DA6905"/>
    <w:rPr>
      <w:rFonts w:ascii="Symbol" w:eastAsia="Symbol" w:hAnsi="Symbol" w:cs="Symbol"/>
    </w:rPr>
  </w:style>
  <w:style w:type="character" w:customStyle="1" w:styleId="WW8Num9z0">
    <w:name w:val="WW8Num9z0"/>
    <w:rsid w:val="00DA6905"/>
  </w:style>
  <w:style w:type="character" w:customStyle="1" w:styleId="WW8Num10z0">
    <w:name w:val="WW8Num10z0"/>
    <w:rsid w:val="00DA6905"/>
    <w:rPr>
      <w:rFonts w:ascii="Symbol" w:eastAsia="Symbol" w:hAnsi="Symbol" w:cs="Symbol"/>
    </w:rPr>
  </w:style>
  <w:style w:type="character" w:customStyle="1" w:styleId="Bekezdsalapbettpusa2">
    <w:name w:val="Bekezdés alapbetűtípusa2"/>
    <w:rsid w:val="00DA6905"/>
  </w:style>
  <w:style w:type="character" w:customStyle="1" w:styleId="Bekezdsalapbettpusa1">
    <w:name w:val="Bekezdés alapbetűtípusa1"/>
    <w:rsid w:val="00DA6905"/>
  </w:style>
  <w:style w:type="character" w:customStyle="1" w:styleId="NumberingSymbols">
    <w:name w:val="Numbering Symbols"/>
    <w:rsid w:val="00DA6905"/>
  </w:style>
  <w:style w:type="numbering" w:customStyle="1" w:styleId="WW8Num1">
    <w:name w:val="WW8Num1"/>
    <w:basedOn w:val="Nemlista"/>
    <w:rsid w:val="00DA6905"/>
    <w:pPr>
      <w:numPr>
        <w:numId w:val="2"/>
      </w:numPr>
    </w:pPr>
  </w:style>
  <w:style w:type="character" w:customStyle="1" w:styleId="hallozs">
    <w:name w:val="hallozs"/>
    <w:basedOn w:val="Bekezdsalapbettpusa"/>
    <w:rsid w:val="00DA6905"/>
  </w:style>
  <w:style w:type="character" w:customStyle="1" w:styleId="foglalkozs">
    <w:name w:val="foglalkozs"/>
    <w:basedOn w:val="Bekezdsalapbettpusa"/>
    <w:rsid w:val="00DA6905"/>
  </w:style>
  <w:style w:type="character" w:customStyle="1" w:styleId="Cmsor3Char">
    <w:name w:val="Címsor 3 Char"/>
    <w:basedOn w:val="Bekezdsalapbettpusa"/>
    <w:link w:val="Cmsor3"/>
    <w:rsid w:val="00DA6905"/>
    <w:rPr>
      <w:rFonts w:ascii="Times New Roman" w:eastAsiaTheme="majorEastAsia" w:hAnsi="Times New Roman" w:cs="Mangal"/>
      <w:i/>
      <w:kern w:val="3"/>
      <w:sz w:val="24"/>
      <w:szCs w:val="21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"/>
    <w:rsid w:val="00DA6905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Cmsor5Char">
    <w:name w:val="Címsor 5 Char"/>
    <w:basedOn w:val="Bekezdsalapbettpusa"/>
    <w:link w:val="Cmsor5"/>
    <w:uiPriority w:val="9"/>
    <w:rsid w:val="00DA6905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TJ1">
    <w:name w:val="toc 1"/>
    <w:basedOn w:val="Norml"/>
    <w:next w:val="Norml"/>
    <w:autoRedefine/>
    <w:uiPriority w:val="39"/>
    <w:unhideWhenUsed/>
    <w:rsid w:val="00DA6905"/>
    <w:pPr>
      <w:spacing w:after="100"/>
    </w:pPr>
    <w:rPr>
      <w:rFonts w:cs="Mangal"/>
      <w:szCs w:val="21"/>
    </w:rPr>
  </w:style>
  <w:style w:type="paragraph" w:styleId="TJ2">
    <w:name w:val="toc 2"/>
    <w:basedOn w:val="Norml"/>
    <w:next w:val="Norml"/>
    <w:autoRedefine/>
    <w:uiPriority w:val="39"/>
    <w:unhideWhenUsed/>
    <w:rsid w:val="00DA6905"/>
    <w:pPr>
      <w:spacing w:after="100"/>
      <w:ind w:left="240"/>
    </w:pPr>
    <w:rPr>
      <w:rFonts w:cs="Mangal"/>
      <w:szCs w:val="21"/>
    </w:rPr>
  </w:style>
  <w:style w:type="paragraph" w:styleId="TJ3">
    <w:name w:val="toc 3"/>
    <w:basedOn w:val="Norml"/>
    <w:next w:val="Norml"/>
    <w:autoRedefine/>
    <w:uiPriority w:val="39"/>
    <w:unhideWhenUsed/>
    <w:rsid w:val="00DA6905"/>
    <w:pPr>
      <w:spacing w:after="100"/>
      <w:ind w:left="480"/>
    </w:pPr>
    <w:rPr>
      <w:rFonts w:cs="Mangal"/>
      <w:szCs w:val="21"/>
    </w:rPr>
  </w:style>
  <w:style w:type="paragraph" w:styleId="TJ4">
    <w:name w:val="toc 4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660"/>
      <w:textAlignment w:val="auto"/>
    </w:pPr>
    <w:rPr>
      <w:rFonts w:eastAsiaTheme="minorEastAsia" w:cstheme="minorBidi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880"/>
      <w:textAlignment w:val="auto"/>
    </w:pPr>
    <w:rPr>
      <w:rFonts w:eastAsiaTheme="minorEastAsia" w:cstheme="minorBidi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100"/>
      <w:textAlignment w:val="auto"/>
    </w:pPr>
    <w:rPr>
      <w:rFonts w:eastAsiaTheme="minorEastAsia" w:cstheme="minorBidi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320"/>
      <w:textAlignment w:val="auto"/>
    </w:pPr>
    <w:rPr>
      <w:rFonts w:eastAsiaTheme="minorEastAsia" w:cstheme="minorBidi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540"/>
      <w:textAlignment w:val="auto"/>
    </w:pPr>
    <w:rPr>
      <w:rFonts w:eastAsiaTheme="minorEastAsia" w:cstheme="minorBidi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760"/>
      <w:textAlignment w:val="auto"/>
    </w:pPr>
    <w:rPr>
      <w:rFonts w:eastAsiaTheme="minorEastAsia" w:cstheme="minorBidi"/>
      <w:lang w:eastAsia="hu-HU"/>
    </w:rPr>
  </w:style>
  <w:style w:type="paragraph" w:styleId="Lbjegyzetszveg">
    <w:name w:val="footnote text"/>
    <w:basedOn w:val="Norml"/>
    <w:link w:val="LbjegyzetszvegChar"/>
    <w:autoRedefine/>
    <w:rsid w:val="00DA6905"/>
    <w:pPr>
      <w:widowControl/>
      <w:suppressAutoHyphens w:val="0"/>
      <w:spacing w:line="276" w:lineRule="auto"/>
      <w:jc w:val="both"/>
      <w:textAlignment w:val="auto"/>
    </w:pPr>
    <w:rPr>
      <w:rFonts w:eastAsia="Times New Roman" w:cs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DA6905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6905"/>
    <w:rPr>
      <w:rFonts w:eastAsia="DejaVu Sans"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6905"/>
    <w:rPr>
      <w:rFonts w:ascii="Times New Roman" w:eastAsia="DejaVu Sans" w:hAnsi="Times New Roman" w:cs="Mangal"/>
      <w:kern w:val="3"/>
      <w:sz w:val="20"/>
      <w:szCs w:val="18"/>
      <w:lang w:eastAsia="zh-CN" w:bidi="hi-IN"/>
    </w:rPr>
  </w:style>
  <w:style w:type="paragraph" w:styleId="lfej">
    <w:name w:val="header"/>
    <w:basedOn w:val="Norml"/>
    <w:link w:val="lfejChar"/>
    <w:unhideWhenUsed/>
    <w:rsid w:val="00DA690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DA690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A690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DA6905"/>
    <w:rPr>
      <w:rFonts w:ascii="Calibri" w:eastAsia="Calibri" w:hAnsi="Calibri" w:cs="Times New Roman"/>
    </w:rPr>
  </w:style>
  <w:style w:type="paragraph" w:styleId="Kpalrs">
    <w:name w:val="caption"/>
    <w:basedOn w:val="Standard"/>
    <w:rsid w:val="00DA6905"/>
    <w:pPr>
      <w:widowControl/>
      <w:suppressLineNumbers/>
      <w:spacing w:before="120" w:after="120"/>
    </w:pPr>
    <w:rPr>
      <w:rFonts w:eastAsia="Calibri" w:cs="Lohit Hindi"/>
      <w:i/>
      <w:iCs/>
      <w:lang w:bidi="ar-SA"/>
    </w:rPr>
  </w:style>
  <w:style w:type="character" w:styleId="Lbjegyzet-hivatkozs">
    <w:name w:val="footnote reference"/>
    <w:basedOn w:val="Bekezdsalapbettpusa"/>
    <w:rsid w:val="00DA6905"/>
    <w:rPr>
      <w:rFonts w:ascii="Times New Roman" w:hAnsi="Times New Roman"/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DA6905"/>
    <w:rPr>
      <w:sz w:val="16"/>
      <w:szCs w:val="16"/>
    </w:rPr>
  </w:style>
  <w:style w:type="character" w:styleId="Vgjegyzet-hivatkozs">
    <w:name w:val="endnote reference"/>
    <w:basedOn w:val="Bekezdsalapbettpusa"/>
    <w:uiPriority w:val="99"/>
    <w:semiHidden/>
    <w:unhideWhenUsed/>
    <w:rsid w:val="00DA6905"/>
    <w:rPr>
      <w:vertAlign w:val="superscript"/>
    </w:rPr>
  </w:style>
  <w:style w:type="paragraph" w:styleId="Lista">
    <w:name w:val="List"/>
    <w:basedOn w:val="Textbody"/>
    <w:rsid w:val="00DA6905"/>
    <w:pPr>
      <w:widowControl/>
      <w:spacing w:after="120" w:line="240" w:lineRule="auto"/>
    </w:pPr>
    <w:rPr>
      <w:rFonts w:eastAsia="Calibri" w:cs="Calibri"/>
    </w:rPr>
  </w:style>
  <w:style w:type="paragraph" w:styleId="Cm">
    <w:name w:val="Title"/>
    <w:basedOn w:val="Heading"/>
    <w:next w:val="Textbody"/>
    <w:link w:val="CmChar"/>
    <w:rsid w:val="00DA6905"/>
    <w:pPr>
      <w:jc w:val="center"/>
    </w:pPr>
    <w:rPr>
      <w:b/>
      <w:bCs/>
      <w:sz w:val="36"/>
      <w:szCs w:val="36"/>
    </w:rPr>
  </w:style>
  <w:style w:type="character" w:customStyle="1" w:styleId="CmChar">
    <w:name w:val="Cím Char"/>
    <w:basedOn w:val="Bekezdsalapbettpusa"/>
    <w:link w:val="Cm"/>
    <w:rsid w:val="00DA6905"/>
    <w:rPr>
      <w:rFonts w:ascii="Arial" w:eastAsia="DejaVu Sans" w:hAnsi="Arial" w:cs="DejaVu Sans"/>
      <w:b/>
      <w:bCs/>
      <w:kern w:val="3"/>
      <w:sz w:val="36"/>
      <w:szCs w:val="36"/>
      <w:lang w:eastAsia="zh-CN"/>
    </w:rPr>
  </w:style>
  <w:style w:type="character" w:styleId="Hiperhivatkozs">
    <w:name w:val="Hyperlink"/>
    <w:basedOn w:val="Bekezdsalapbettpusa"/>
    <w:uiPriority w:val="99"/>
    <w:unhideWhenUsed/>
    <w:rsid w:val="00DA6905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DA6905"/>
    <w:rPr>
      <w:b/>
      <w:bCs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DA6905"/>
    <w:pPr>
      <w:widowControl/>
      <w:suppressAutoHyphens w:val="0"/>
      <w:autoSpaceDN/>
      <w:textAlignment w:val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DA690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Csakszveg">
    <w:name w:val="Plain Text"/>
    <w:basedOn w:val="Norml"/>
    <w:link w:val="CsakszvegChar"/>
    <w:uiPriority w:val="99"/>
    <w:unhideWhenUsed/>
    <w:rsid w:val="00DA6905"/>
    <w:pPr>
      <w:widowControl/>
      <w:suppressAutoHyphens w:val="0"/>
      <w:autoSpaceDN/>
      <w:textAlignment w:val="auto"/>
    </w:pPr>
    <w:rPr>
      <w:rFonts w:ascii="Consolas" w:hAnsi="Consolas" w:cstheme="minorBid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DA6905"/>
    <w:rPr>
      <w:rFonts w:ascii="Consolas" w:hAnsi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69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6905"/>
    <w:rPr>
      <w:rFonts w:ascii="Times New Roman" w:eastAsia="DejaVu Sans" w:hAnsi="Times New Roman" w:cs="Mangal"/>
      <w:b/>
      <w:bCs/>
      <w:kern w:val="3"/>
      <w:sz w:val="20"/>
      <w:szCs w:val="18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6905"/>
    <w:pPr>
      <w:widowControl/>
      <w:suppressAutoHyphens w:val="0"/>
      <w:autoSpaceDN/>
      <w:textAlignment w:val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6905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DA690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qFormat/>
    <w:rsid w:val="00DA6905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DA6905"/>
    <w:pPr>
      <w:ind w:left="720"/>
      <w:contextualSpacing/>
    </w:pPr>
    <w:rPr>
      <w:rFonts w:cs="Mangal"/>
      <w:szCs w:val="21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A6905"/>
    <w:pPr>
      <w:keepLines/>
      <w:widowControl/>
      <w:suppressAutoHyphens w:val="0"/>
      <w:autoSpaceDN/>
      <w:spacing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pacing w:val="0"/>
      <w:kern w:val="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Guitman Barnabás</dc:creator>
  <cp:keywords/>
  <dc:description/>
  <cp:lastModifiedBy>Guitman Barnabás</cp:lastModifiedBy>
  <cp:revision>2</cp:revision>
  <dcterms:created xsi:type="dcterms:W3CDTF">2018-02-14T10:30:00Z</dcterms:created>
  <dcterms:modified xsi:type="dcterms:W3CDTF">2018-02-14T10:30:00Z</dcterms:modified>
</cp:coreProperties>
</file>